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A" w:rsidRDefault="007C05BA">
      <w:pPr>
        <w:rPr>
          <w:sz w:val="20"/>
          <w:szCs w:val="20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AF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(абз. 8</w:t>
            </w:r>
            <w:r w:rsidR="00E80459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7C05BA" w:rsidRDefault="00AF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F6DE6">
              <w:rPr>
                <w:sz w:val="20"/>
                <w:szCs w:val="20"/>
              </w:rPr>
              <w:t xml:space="preserve">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 w:rsidR="007C05BA" w:rsidRDefault="00E80459" w:rsidP="00BB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7853E0">
              <w:rPr>
                <w:sz w:val="20"/>
                <w:szCs w:val="20"/>
                <w:lang w:val="en-US"/>
              </w:rPr>
              <w:t>I</w:t>
            </w:r>
            <w:r w:rsidR="004D0F88">
              <w:rPr>
                <w:sz w:val="20"/>
                <w:szCs w:val="20"/>
              </w:rPr>
              <w:t xml:space="preserve"> кв. 202</w:t>
            </w:r>
            <w:r w:rsidR="00BB69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</w:t>
            </w:r>
            <w:r w:rsidR="00E97F36">
              <w:rPr>
                <w:sz w:val="20"/>
                <w:szCs w:val="20"/>
              </w:rPr>
              <w:t xml:space="preserve"> (по </w:t>
            </w:r>
            <w:r w:rsidR="00642D73">
              <w:rPr>
                <w:sz w:val="20"/>
                <w:szCs w:val="20"/>
              </w:rPr>
              <w:t>Актам</w:t>
            </w:r>
            <w:r w:rsidR="00132008">
              <w:rPr>
                <w:sz w:val="20"/>
                <w:szCs w:val="20"/>
              </w:rPr>
              <w:t xml:space="preserve"> ТП</w:t>
            </w:r>
            <w:r w:rsidR="00E97F3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6(10)</w:t>
            </w:r>
            <w:r w:rsidR="00AF6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 –</w:t>
            </w:r>
            <w:r w:rsidR="00995F8B" w:rsidRPr="00AF6DE6">
              <w:rPr>
                <w:sz w:val="20"/>
                <w:szCs w:val="20"/>
              </w:rPr>
              <w:t>8</w:t>
            </w:r>
            <w:r w:rsidR="004D0F88">
              <w:rPr>
                <w:sz w:val="20"/>
                <w:szCs w:val="20"/>
              </w:rPr>
              <w:t>1,</w:t>
            </w:r>
            <w:r w:rsidR="00642D73">
              <w:rPr>
                <w:sz w:val="20"/>
                <w:szCs w:val="20"/>
              </w:rPr>
              <w:t>096</w:t>
            </w:r>
            <w: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</w:t>
            </w:r>
            <w:r w:rsidR="00B4411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642D73">
              <w:rPr>
                <w:sz w:val="20"/>
                <w:szCs w:val="20"/>
              </w:rPr>
              <w:t>11,</w:t>
            </w:r>
            <w:r w:rsidR="00132008">
              <w:rPr>
                <w:sz w:val="20"/>
                <w:szCs w:val="20"/>
              </w:rPr>
              <w:t>377</w:t>
            </w:r>
            <w:r w:rsidR="004D0F88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потребленной трансформаторной мощности за </w:t>
            </w:r>
            <w:r w:rsidR="00AF6DE6" w:rsidRPr="00AF6DE6">
              <w:rPr>
                <w:sz w:val="20"/>
                <w:szCs w:val="20"/>
                <w:lang w:val="en-US"/>
              </w:rPr>
              <w:t>I</w:t>
            </w:r>
            <w:r w:rsidR="007853E0">
              <w:rPr>
                <w:sz w:val="20"/>
                <w:szCs w:val="20"/>
                <w:lang w:val="en-US"/>
              </w:rPr>
              <w:t>I</w:t>
            </w:r>
            <w:bookmarkStart w:id="0" w:name="_GoBack"/>
            <w:bookmarkEnd w:id="0"/>
            <w:r w:rsidR="004D0F88">
              <w:rPr>
                <w:sz w:val="20"/>
                <w:szCs w:val="20"/>
              </w:rPr>
              <w:t xml:space="preserve"> кв. 202</w:t>
            </w:r>
            <w:r w:rsidR="00BB69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 составляет</w:t>
            </w:r>
            <w:r w:rsidR="00E97F36">
              <w:rPr>
                <w:sz w:val="20"/>
                <w:szCs w:val="20"/>
              </w:rPr>
              <w:t xml:space="preserve"> (по Актам ТП)</w:t>
            </w:r>
            <w:r>
              <w:rPr>
                <w:sz w:val="20"/>
                <w:szCs w:val="20"/>
              </w:rPr>
              <w:t xml:space="preserve">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6(10)кВ –</w:t>
            </w:r>
            <w:r w:rsidR="004D0F88">
              <w:rPr>
                <w:sz w:val="20"/>
                <w:szCs w:val="20"/>
              </w:rPr>
              <w:t>0</w:t>
            </w:r>
            <w: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  <w:p w:rsidR="007C05BA" w:rsidRDefault="00E80459" w:rsidP="001320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– </w:t>
            </w:r>
            <w:r w:rsidR="00132008">
              <w:rPr>
                <w:sz w:val="20"/>
                <w:szCs w:val="20"/>
              </w:rPr>
              <w:t>0,425</w:t>
            </w:r>
            <w:r w:rsidR="004570C2">
              <w:rPr>
                <w:sz w:val="20"/>
                <w:szCs w:val="20"/>
                <w:lang w:val="en-US"/>
              </w:rP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</w:tc>
      </w:tr>
    </w:tbl>
    <w:p w:rsidR="007C05BA" w:rsidRPr="00132008" w:rsidRDefault="007C05BA">
      <w:pPr>
        <w:rPr>
          <w:sz w:val="20"/>
          <w:szCs w:val="20"/>
          <w:lang w:val="en-US"/>
        </w:rPr>
      </w:pPr>
    </w:p>
    <w:sectPr w:rsidR="007C05BA" w:rsidRPr="00132008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132008"/>
    <w:rsid w:val="001F67AD"/>
    <w:rsid w:val="004570C2"/>
    <w:rsid w:val="004D0F88"/>
    <w:rsid w:val="00642D73"/>
    <w:rsid w:val="00730EA6"/>
    <w:rsid w:val="007853E0"/>
    <w:rsid w:val="007C05BA"/>
    <w:rsid w:val="00995F8B"/>
    <w:rsid w:val="00AF6DE6"/>
    <w:rsid w:val="00B44119"/>
    <w:rsid w:val="00BB69F4"/>
    <w:rsid w:val="00E80459"/>
    <w:rsid w:val="00E9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5</cp:revision>
  <dcterms:created xsi:type="dcterms:W3CDTF">2022-03-31T04:53:00Z</dcterms:created>
  <dcterms:modified xsi:type="dcterms:W3CDTF">2022-07-01T00:10:00Z</dcterms:modified>
</cp:coreProperties>
</file>